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75E" w:rsidRDefault="005E3443" w:rsidP="009D075E">
      <w:pPr>
        <w:spacing w:line="480" w:lineRule="exact"/>
        <w:ind w:leftChars="-295" w:left="-708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4.2pt;margin-top:-19.15pt;width:241.25pt;height:44pt;z-index:251658240" stroked="f">
            <v:textbox style="mso-next-textbox:#_x0000_s1026">
              <w:txbxContent>
                <w:p w:rsidR="009D075E" w:rsidRDefault="009D075E">
                  <w:r w:rsidRPr="009D075E">
                    <w:rPr>
                      <w:noProof/>
                    </w:rPr>
                    <w:drawing>
                      <wp:inline distT="0" distB="0" distL="0" distR="0">
                        <wp:extent cx="2648198" cy="451263"/>
                        <wp:effectExtent l="19050" t="0" r="0" b="0"/>
                        <wp:docPr id="3" name="圖片 1" descr="生協logo(帶紅點)橫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圖片 6" descr="生協logo(帶紅點)橫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4017" cy="4539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42661" w:rsidRPr="00212FED" w:rsidRDefault="00217403" w:rsidP="000627C2">
      <w:pPr>
        <w:ind w:leftChars="-295" w:left="-708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212FED">
        <w:rPr>
          <w:rFonts w:ascii="微軟正黑體" w:eastAsia="微軟正黑體" w:hAnsi="微軟正黑體" w:hint="eastAsia"/>
          <w:b/>
          <w:sz w:val="36"/>
          <w:szCs w:val="36"/>
        </w:rPr>
        <w:t>10</w:t>
      </w:r>
      <w:r w:rsidR="008F173C">
        <w:rPr>
          <w:rFonts w:ascii="微軟正黑體" w:eastAsia="微軟正黑體" w:hAnsi="微軟正黑體" w:hint="eastAsia"/>
          <w:b/>
          <w:sz w:val="36"/>
          <w:szCs w:val="36"/>
        </w:rPr>
        <w:t>7</w:t>
      </w:r>
      <w:r w:rsidRPr="00212FED">
        <w:rPr>
          <w:rFonts w:ascii="微軟正黑體" w:eastAsia="微軟正黑體" w:hAnsi="微軟正黑體" w:hint="eastAsia"/>
          <w:b/>
          <w:sz w:val="36"/>
          <w:szCs w:val="36"/>
        </w:rPr>
        <w:t>年農業綠色旅遊及環境加值發展計畫</w:t>
      </w:r>
    </w:p>
    <w:p w:rsidR="00217403" w:rsidRPr="00783695" w:rsidRDefault="002C0A48" w:rsidP="000627C2">
      <w:pPr>
        <w:ind w:leftChars="-295" w:left="-708"/>
        <w:jc w:val="center"/>
        <w:rPr>
          <w:rFonts w:ascii="微軟正黑體" w:eastAsia="微軟正黑體" w:hAnsi="微軟正黑體"/>
          <w:b/>
          <w:sz w:val="39"/>
          <w:szCs w:val="39"/>
        </w:rPr>
      </w:pPr>
      <w:r>
        <w:rPr>
          <w:rFonts w:ascii="微軟正黑體" w:eastAsia="微軟正黑體" w:hAnsi="微軟正黑體" w:hint="eastAsia"/>
          <w:b/>
          <w:sz w:val="39"/>
          <w:szCs w:val="39"/>
        </w:rPr>
        <w:t>農業綠色旅遊</w:t>
      </w:r>
      <w:r w:rsidR="008F173C">
        <w:rPr>
          <w:rFonts w:ascii="微軟正黑體" w:eastAsia="微軟正黑體" w:hAnsi="微軟正黑體" w:hint="eastAsia"/>
          <w:b/>
          <w:sz w:val="39"/>
          <w:szCs w:val="39"/>
        </w:rPr>
        <w:t>準則-產業意見</w:t>
      </w:r>
      <w:r w:rsidR="00217403" w:rsidRPr="00783695">
        <w:rPr>
          <w:rFonts w:ascii="微軟正黑體" w:eastAsia="微軟正黑體" w:hAnsi="微軟正黑體" w:hint="eastAsia"/>
          <w:b/>
          <w:sz w:val="39"/>
          <w:szCs w:val="39"/>
        </w:rPr>
        <w:t>調查</w:t>
      </w:r>
      <w:r w:rsidR="00467A45" w:rsidRPr="00783695">
        <w:rPr>
          <w:rFonts w:ascii="微軟正黑體" w:eastAsia="微軟正黑體" w:hAnsi="微軟正黑體" w:hint="eastAsia"/>
          <w:b/>
          <w:sz w:val="39"/>
          <w:szCs w:val="39"/>
        </w:rPr>
        <w:t>表</w:t>
      </w:r>
    </w:p>
    <w:p w:rsidR="00E45106" w:rsidRDefault="00467A45" w:rsidP="001552DA">
      <w:pPr>
        <w:spacing w:beforeLines="50" w:afterLines="50" w:line="480" w:lineRule="exact"/>
        <w:rPr>
          <w:rFonts w:ascii="微軟正黑體" w:eastAsia="微軟正黑體" w:hAnsi="微軟正黑體"/>
          <w:sz w:val="28"/>
          <w:szCs w:val="28"/>
          <w:u w:val="single"/>
        </w:rPr>
      </w:pPr>
      <w:r w:rsidRPr="00E45106">
        <w:rPr>
          <w:rFonts w:ascii="微軟正黑體" w:eastAsia="微軟正黑體" w:hAnsi="微軟正黑體" w:hint="eastAsia"/>
          <w:sz w:val="28"/>
          <w:szCs w:val="28"/>
        </w:rPr>
        <w:t>農場名稱</w:t>
      </w:r>
      <w:r w:rsidR="002739D4" w:rsidRPr="00E45106">
        <w:rPr>
          <w:rFonts w:ascii="微軟正黑體" w:eastAsia="微軟正黑體" w:hAnsi="微軟正黑體" w:hint="eastAsia"/>
          <w:sz w:val="28"/>
          <w:szCs w:val="28"/>
        </w:rPr>
        <w:t>：</w:t>
      </w:r>
      <w:r w:rsidR="00631581" w:rsidRPr="00E45106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      </w:t>
      </w:r>
      <w:r w:rsidR="00E45106" w:rsidRPr="00E45106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</w:t>
      </w:r>
    </w:p>
    <w:p w:rsidR="00A633EB" w:rsidRDefault="00A633EB"/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1037"/>
        <w:gridCol w:w="8582"/>
      </w:tblGrid>
      <w:tr w:rsidR="008F173C" w:rsidRPr="00A633EB" w:rsidTr="00A633EB">
        <w:trPr>
          <w:trHeight w:val="376"/>
        </w:trPr>
        <w:tc>
          <w:tcPr>
            <w:tcW w:w="1037" w:type="dxa"/>
            <w:shd w:val="pct15" w:color="auto" w:fill="auto"/>
          </w:tcPr>
          <w:p w:rsidR="008F173C" w:rsidRPr="00A633EB" w:rsidRDefault="008F173C" w:rsidP="00A633E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編號</w:t>
            </w:r>
          </w:p>
        </w:tc>
        <w:tc>
          <w:tcPr>
            <w:tcW w:w="8582" w:type="dxa"/>
            <w:shd w:val="pct15" w:color="auto" w:fill="auto"/>
          </w:tcPr>
          <w:p w:rsidR="008F173C" w:rsidRPr="00A633EB" w:rsidRDefault="008F173C" w:rsidP="00A633E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意見與回饋</w:t>
            </w:r>
          </w:p>
        </w:tc>
      </w:tr>
      <w:tr w:rsidR="008F173C" w:rsidRPr="00A633EB" w:rsidTr="00A633EB">
        <w:trPr>
          <w:trHeight w:val="376"/>
        </w:trPr>
        <w:tc>
          <w:tcPr>
            <w:tcW w:w="1037" w:type="dxa"/>
          </w:tcPr>
          <w:p w:rsidR="008F173C" w:rsidRPr="00A633EB" w:rsidRDefault="008F173C" w:rsidP="00A633E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A</w:t>
            </w:r>
          </w:p>
        </w:tc>
        <w:tc>
          <w:tcPr>
            <w:tcW w:w="8582" w:type="dxa"/>
          </w:tcPr>
          <w:p w:rsidR="008F173C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證明具備有效的</w:t>
            </w:r>
            <w:r w:rsidRPr="00A633EB">
              <w:rPr>
                <w:rFonts w:ascii="微軟正黑體" w:eastAsia="微軟正黑體" w:hAnsi="微軟正黑體" w:cs="Arial"/>
                <w:b/>
                <w:kern w:val="0"/>
                <w:sz w:val="28"/>
                <w:szCs w:val="24"/>
              </w:rPr>
              <w:t>可持續</w:t>
            </w:r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管理體系:</w:t>
            </w:r>
          </w:p>
        </w:tc>
      </w:tr>
      <w:tr w:rsidR="008F173C" w:rsidRPr="00A633EB" w:rsidTr="00A633EB">
        <w:trPr>
          <w:trHeight w:val="376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A-1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F173C" w:rsidRPr="00A633EB" w:rsidTr="00A633EB">
        <w:trPr>
          <w:trHeight w:val="393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A-2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F173C" w:rsidRPr="00A633EB" w:rsidTr="00A633EB">
        <w:trPr>
          <w:trHeight w:val="376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A-3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F173C" w:rsidRPr="00A633EB" w:rsidTr="00A633EB">
        <w:trPr>
          <w:trHeight w:val="393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A-4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F173C" w:rsidRPr="00A633EB" w:rsidTr="00A633EB">
        <w:trPr>
          <w:trHeight w:val="376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A-5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F173C" w:rsidRPr="00A633EB" w:rsidTr="00A633EB">
        <w:trPr>
          <w:trHeight w:val="376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A-6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F173C" w:rsidRPr="00A633EB" w:rsidTr="00A633EB">
        <w:trPr>
          <w:trHeight w:val="376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A-7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F173C" w:rsidRPr="00A633EB" w:rsidTr="00A633EB">
        <w:trPr>
          <w:trHeight w:val="393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A-8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F173C" w:rsidRPr="00A633EB" w:rsidTr="00A633EB">
        <w:trPr>
          <w:trHeight w:val="376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A-9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F173C" w:rsidRPr="00A633EB" w:rsidTr="00A633EB">
        <w:trPr>
          <w:trHeight w:val="393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A-10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F173C" w:rsidRPr="00A633EB" w:rsidTr="00A633EB">
        <w:trPr>
          <w:trHeight w:val="376"/>
        </w:trPr>
        <w:tc>
          <w:tcPr>
            <w:tcW w:w="1037" w:type="dxa"/>
          </w:tcPr>
          <w:p w:rsidR="008F173C" w:rsidRPr="00A633EB" w:rsidRDefault="008F173C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A-11</w:t>
            </w:r>
          </w:p>
        </w:tc>
        <w:tc>
          <w:tcPr>
            <w:tcW w:w="8582" w:type="dxa"/>
          </w:tcPr>
          <w:p w:rsidR="008F173C" w:rsidRPr="00A633EB" w:rsidRDefault="008F173C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B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儘量提升當地社區之社會與經濟利益，並將負面衝擊減至最低</w:t>
            </w:r>
          </w:p>
        </w:tc>
      </w:tr>
      <w:tr w:rsidR="00A633EB" w:rsidRPr="00A633EB" w:rsidTr="00A633EB">
        <w:trPr>
          <w:trHeight w:val="376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B-1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B-2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B-3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B-4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B-5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B-6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B-7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B-8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B-9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B-10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C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將</w:t>
            </w:r>
            <w:proofErr w:type="gramStart"/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文化襲產的</w:t>
            </w:r>
            <w:proofErr w:type="gramEnd"/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效益發揮到最大，並將負面衝擊降到最小:</w:t>
            </w: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C-1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C-2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lastRenderedPageBreak/>
              <w:t>C-3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C-4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D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創造環境最大效益並盡量降低負面衝擊:</w:t>
            </w: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1.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kern w:val="0"/>
                <w:szCs w:val="24"/>
              </w:rPr>
              <w:t>在節約資源方面(D1-D5)</w:t>
            </w: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D-1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D-2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D-3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D-4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D-5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2.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kern w:val="0"/>
                <w:szCs w:val="24"/>
              </w:rPr>
              <w:t>在減少污染方面 (D6-D10)</w:t>
            </w: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D-6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D-7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D-8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D-9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D-10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3.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kern w:val="0"/>
                <w:szCs w:val="24"/>
              </w:rPr>
              <w:t>在保存生物多樣性、生態系統及地景方面(D11-D16)</w:t>
            </w: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D-11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D-12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D-13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D-14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D-15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D-16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b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E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b/>
                <w:sz w:val="28"/>
                <w:szCs w:val="24"/>
              </w:rPr>
              <w:t>服務與創新</w:t>
            </w: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</w:p>
        </w:tc>
        <w:tc>
          <w:tcPr>
            <w:tcW w:w="8582" w:type="dxa"/>
          </w:tcPr>
          <w:p w:rsidR="00A633EB" w:rsidRPr="00A633EB" w:rsidRDefault="009E7EA5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szCs w:val="24"/>
              </w:rPr>
              <w:t>（</w:t>
            </w:r>
            <w:r w:rsidR="00A633EB" w:rsidRPr="00A633EB">
              <w:rPr>
                <w:rFonts w:ascii="微軟正黑體" w:eastAsia="微軟正黑體" w:hAnsi="微軟正黑體" w:cs="Arial"/>
                <w:szCs w:val="24"/>
              </w:rPr>
              <w:t>在不違背前述準則之前提下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）</w:t>
            </w: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E-1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E-2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633EB" w:rsidRPr="00A633EB" w:rsidTr="00A633EB">
        <w:trPr>
          <w:trHeight w:val="393"/>
        </w:trPr>
        <w:tc>
          <w:tcPr>
            <w:tcW w:w="1037" w:type="dxa"/>
          </w:tcPr>
          <w:p w:rsidR="00A633EB" w:rsidRPr="00A633EB" w:rsidRDefault="00A633EB" w:rsidP="00A633EB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A633EB">
              <w:rPr>
                <w:rFonts w:ascii="微軟正黑體" w:eastAsia="微軟正黑體" w:hAnsi="微軟正黑體" w:cs="Arial"/>
                <w:szCs w:val="24"/>
              </w:rPr>
              <w:t>E-3</w:t>
            </w:r>
          </w:p>
        </w:tc>
        <w:tc>
          <w:tcPr>
            <w:tcW w:w="8582" w:type="dxa"/>
          </w:tcPr>
          <w:p w:rsidR="00A633EB" w:rsidRPr="00A633EB" w:rsidRDefault="00A633EB" w:rsidP="00A633EB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217403" w:rsidRDefault="001F3E4D" w:rsidP="00C76207">
      <w:pPr>
        <w:rPr>
          <w:rFonts w:ascii="微軟正黑體" w:eastAsia="微軟正黑體" w:hAnsi="微軟正黑體"/>
          <w:sz w:val="26"/>
          <w:szCs w:val="26"/>
          <w:u w:val="single"/>
        </w:rPr>
      </w:pPr>
      <w:r w:rsidRPr="001F3E4D">
        <w:rPr>
          <w:rFonts w:ascii="微軟正黑體" w:eastAsia="微軟正黑體" w:hAnsi="微軟正黑體" w:hint="eastAsia"/>
          <w:sz w:val="26"/>
          <w:szCs w:val="26"/>
        </w:rPr>
        <w:t>填表人：</w:t>
      </w:r>
      <w:r w:rsidRPr="001F3E4D">
        <w:rPr>
          <w:rFonts w:ascii="微軟正黑體" w:eastAsia="微軟正黑體" w:hAnsi="微軟正黑體" w:hint="eastAsia"/>
          <w:sz w:val="26"/>
          <w:szCs w:val="26"/>
          <w:u w:val="single"/>
        </w:rPr>
        <w:t xml:space="preserve">　　　　　　</w:t>
      </w:r>
      <w:r w:rsidRPr="001F3E4D">
        <w:rPr>
          <w:rFonts w:ascii="微軟正黑體" w:eastAsia="微軟正黑體" w:hAnsi="微軟正黑體" w:hint="eastAsia"/>
          <w:sz w:val="26"/>
          <w:szCs w:val="26"/>
        </w:rPr>
        <w:t>日期：</w:t>
      </w:r>
      <w:r w:rsidR="00C76207" w:rsidRPr="001F3E4D">
        <w:rPr>
          <w:rFonts w:ascii="微軟正黑體" w:eastAsia="微軟正黑體" w:hAnsi="微軟正黑體" w:hint="eastAsia"/>
          <w:sz w:val="26"/>
          <w:szCs w:val="26"/>
          <w:u w:val="single"/>
        </w:rPr>
        <w:t xml:space="preserve">　　　　　　</w:t>
      </w:r>
    </w:p>
    <w:p w:rsidR="00C76207" w:rsidRPr="00C76207" w:rsidRDefault="001552DA" w:rsidP="00C76207">
      <w:pPr>
        <w:spacing w:line="4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8"/>
          <w:szCs w:val="26"/>
        </w:rPr>
        <w:t>※若對於準則有任何意見</w:t>
      </w:r>
      <w:r w:rsidR="00C76207" w:rsidRPr="001552DA">
        <w:rPr>
          <w:rFonts w:ascii="微軟正黑體" w:eastAsia="微軟正黑體" w:hAnsi="微軟正黑體" w:hint="eastAsia"/>
          <w:sz w:val="28"/>
          <w:szCs w:val="26"/>
        </w:rPr>
        <w:t>，請</w:t>
      </w:r>
      <w:r>
        <w:rPr>
          <w:rFonts w:ascii="微軟正黑體" w:eastAsia="微軟正黑體" w:hAnsi="微軟正黑體" w:hint="eastAsia"/>
          <w:sz w:val="28"/>
          <w:szCs w:val="26"/>
        </w:rPr>
        <w:t>將意見調查表於107年7月27日(週五)</w:t>
      </w:r>
      <w:r w:rsidR="00C76207" w:rsidRPr="001552DA">
        <w:rPr>
          <w:rFonts w:ascii="微軟正黑體" w:eastAsia="微軟正黑體" w:hAnsi="微軟正黑體" w:hint="eastAsia"/>
          <w:sz w:val="28"/>
          <w:szCs w:val="26"/>
        </w:rPr>
        <w:t>傳真至02-27580785或email：</w:t>
      </w:r>
      <w:hyperlink r:id="rId8" w:history="1">
        <w:r w:rsidRPr="00AE4365">
          <w:rPr>
            <w:rStyle w:val="ab"/>
            <w:rFonts w:ascii="微軟正黑體" w:eastAsia="微軟正黑體" w:hAnsi="微軟正黑體" w:hint="eastAsia"/>
            <w:sz w:val="28"/>
            <w:szCs w:val="26"/>
          </w:rPr>
          <w:t>service2@eco-farm.org.tw</w:t>
        </w:r>
      </w:hyperlink>
      <w:r>
        <w:rPr>
          <w:rFonts w:ascii="微軟正黑體" w:eastAsia="微軟正黑體" w:hAnsi="微軟正黑體" w:hint="eastAsia"/>
          <w:sz w:val="28"/>
          <w:szCs w:val="26"/>
        </w:rPr>
        <w:t>秘書處收</w:t>
      </w:r>
    </w:p>
    <w:sectPr w:rsidR="00C76207" w:rsidRPr="00C76207" w:rsidSect="008F173C">
      <w:pgSz w:w="11906" w:h="16838"/>
      <w:pgMar w:top="993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E2E" w:rsidRDefault="000A4E2E" w:rsidP="009E742D">
      <w:r>
        <w:separator/>
      </w:r>
    </w:p>
  </w:endnote>
  <w:endnote w:type="continuationSeparator" w:id="0">
    <w:p w:rsidR="000A4E2E" w:rsidRDefault="000A4E2E" w:rsidP="009E74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E2E" w:rsidRDefault="000A4E2E" w:rsidP="009E742D">
      <w:r>
        <w:separator/>
      </w:r>
    </w:p>
  </w:footnote>
  <w:footnote w:type="continuationSeparator" w:id="0">
    <w:p w:rsidR="000A4E2E" w:rsidRDefault="000A4E2E" w:rsidP="009E74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A2C"/>
    <w:multiLevelType w:val="hybridMultilevel"/>
    <w:tmpl w:val="C64A7AA2"/>
    <w:lvl w:ilvl="0" w:tplc="548024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D22A37"/>
    <w:multiLevelType w:val="multilevel"/>
    <w:tmpl w:val="7BEC7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F4445F"/>
    <w:multiLevelType w:val="hybridMultilevel"/>
    <w:tmpl w:val="13F02D02"/>
    <w:lvl w:ilvl="0" w:tplc="02FCF7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4083CA8"/>
    <w:multiLevelType w:val="hybridMultilevel"/>
    <w:tmpl w:val="680CF9C4"/>
    <w:lvl w:ilvl="0" w:tplc="5BAC5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217D7698"/>
    <w:multiLevelType w:val="hybridMultilevel"/>
    <w:tmpl w:val="2E1EBEFC"/>
    <w:lvl w:ilvl="0" w:tplc="C0AAD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48C5A4D"/>
    <w:multiLevelType w:val="hybridMultilevel"/>
    <w:tmpl w:val="42CE3C30"/>
    <w:lvl w:ilvl="0" w:tplc="9A1EFF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74419E5"/>
    <w:multiLevelType w:val="hybridMultilevel"/>
    <w:tmpl w:val="657EF2B6"/>
    <w:lvl w:ilvl="0" w:tplc="479A61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8574221"/>
    <w:multiLevelType w:val="hybridMultilevel"/>
    <w:tmpl w:val="27BC9A18"/>
    <w:lvl w:ilvl="0" w:tplc="7F2AF9F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DDE69C1"/>
    <w:multiLevelType w:val="hybridMultilevel"/>
    <w:tmpl w:val="CEE255FC"/>
    <w:lvl w:ilvl="0" w:tplc="15AE105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FDB1434"/>
    <w:multiLevelType w:val="hybridMultilevel"/>
    <w:tmpl w:val="D5327C0C"/>
    <w:lvl w:ilvl="0" w:tplc="90C663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5000167"/>
    <w:multiLevelType w:val="hybridMultilevel"/>
    <w:tmpl w:val="EA3ED440"/>
    <w:lvl w:ilvl="0" w:tplc="112044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D514EBB"/>
    <w:multiLevelType w:val="hybridMultilevel"/>
    <w:tmpl w:val="6DE6724E"/>
    <w:lvl w:ilvl="0" w:tplc="8C6692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4"/>
  </w:num>
  <w:num w:numId="5">
    <w:abstractNumId w:val="8"/>
  </w:num>
  <w:num w:numId="6">
    <w:abstractNumId w:val="3"/>
  </w:num>
  <w:num w:numId="7">
    <w:abstractNumId w:val="11"/>
  </w:num>
  <w:num w:numId="8">
    <w:abstractNumId w:val="6"/>
  </w:num>
  <w:num w:numId="9">
    <w:abstractNumId w:val="5"/>
  </w:num>
  <w:num w:numId="10">
    <w:abstractNumId w:val="2"/>
  </w:num>
  <w:num w:numId="11">
    <w:abstractNumId w:val="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1746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7403"/>
    <w:rsid w:val="0000769A"/>
    <w:rsid w:val="00041FBF"/>
    <w:rsid w:val="000627C2"/>
    <w:rsid w:val="0008085B"/>
    <w:rsid w:val="000A4E2E"/>
    <w:rsid w:val="00100C41"/>
    <w:rsid w:val="0011302C"/>
    <w:rsid w:val="001144A6"/>
    <w:rsid w:val="00124F86"/>
    <w:rsid w:val="001552DA"/>
    <w:rsid w:val="00167B9E"/>
    <w:rsid w:val="00175AEF"/>
    <w:rsid w:val="00197997"/>
    <w:rsid w:val="001A2E33"/>
    <w:rsid w:val="001B1A62"/>
    <w:rsid w:val="001F3E4D"/>
    <w:rsid w:val="001F3FB7"/>
    <w:rsid w:val="00210948"/>
    <w:rsid w:val="00212FED"/>
    <w:rsid w:val="00217403"/>
    <w:rsid w:val="0022580D"/>
    <w:rsid w:val="002370C3"/>
    <w:rsid w:val="002600D7"/>
    <w:rsid w:val="002726EF"/>
    <w:rsid w:val="002739D4"/>
    <w:rsid w:val="002809E6"/>
    <w:rsid w:val="00295038"/>
    <w:rsid w:val="002C0A48"/>
    <w:rsid w:val="002E2BDF"/>
    <w:rsid w:val="002E6923"/>
    <w:rsid w:val="002F5683"/>
    <w:rsid w:val="0032731F"/>
    <w:rsid w:val="003303B9"/>
    <w:rsid w:val="00344C50"/>
    <w:rsid w:val="0039481E"/>
    <w:rsid w:val="003B02C5"/>
    <w:rsid w:val="00405919"/>
    <w:rsid w:val="00405FF5"/>
    <w:rsid w:val="00417CE6"/>
    <w:rsid w:val="0043780D"/>
    <w:rsid w:val="00442661"/>
    <w:rsid w:val="00467A45"/>
    <w:rsid w:val="004B1E1A"/>
    <w:rsid w:val="004C6C49"/>
    <w:rsid w:val="004D19EE"/>
    <w:rsid w:val="004D3EBF"/>
    <w:rsid w:val="004F2872"/>
    <w:rsid w:val="00575145"/>
    <w:rsid w:val="00582E0C"/>
    <w:rsid w:val="00593819"/>
    <w:rsid w:val="005D7D6A"/>
    <w:rsid w:val="005E3443"/>
    <w:rsid w:val="005E4367"/>
    <w:rsid w:val="00631581"/>
    <w:rsid w:val="00633974"/>
    <w:rsid w:val="00635321"/>
    <w:rsid w:val="00641BB2"/>
    <w:rsid w:val="00654A23"/>
    <w:rsid w:val="00677325"/>
    <w:rsid w:val="00694A42"/>
    <w:rsid w:val="006C6DC2"/>
    <w:rsid w:val="006D20F6"/>
    <w:rsid w:val="006E5664"/>
    <w:rsid w:val="006E67A9"/>
    <w:rsid w:val="006F3E3F"/>
    <w:rsid w:val="006F58F0"/>
    <w:rsid w:val="0071693D"/>
    <w:rsid w:val="00722640"/>
    <w:rsid w:val="00766E32"/>
    <w:rsid w:val="00783695"/>
    <w:rsid w:val="007B6EC4"/>
    <w:rsid w:val="007C6D12"/>
    <w:rsid w:val="007E47BE"/>
    <w:rsid w:val="007E775A"/>
    <w:rsid w:val="00803A27"/>
    <w:rsid w:val="0081123B"/>
    <w:rsid w:val="008313F4"/>
    <w:rsid w:val="0083539E"/>
    <w:rsid w:val="0085023C"/>
    <w:rsid w:val="00876C4C"/>
    <w:rsid w:val="00882943"/>
    <w:rsid w:val="00890AAA"/>
    <w:rsid w:val="008F173C"/>
    <w:rsid w:val="00901BCA"/>
    <w:rsid w:val="00922668"/>
    <w:rsid w:val="00925651"/>
    <w:rsid w:val="00927791"/>
    <w:rsid w:val="009600B2"/>
    <w:rsid w:val="009D075E"/>
    <w:rsid w:val="009E742D"/>
    <w:rsid w:val="009E7EA5"/>
    <w:rsid w:val="009F4068"/>
    <w:rsid w:val="00A22B03"/>
    <w:rsid w:val="00A32D43"/>
    <w:rsid w:val="00A4778F"/>
    <w:rsid w:val="00A633EB"/>
    <w:rsid w:val="00AD1F92"/>
    <w:rsid w:val="00AF4C6F"/>
    <w:rsid w:val="00B13ADD"/>
    <w:rsid w:val="00B56197"/>
    <w:rsid w:val="00B71DCB"/>
    <w:rsid w:val="00B73E98"/>
    <w:rsid w:val="00B865AF"/>
    <w:rsid w:val="00B87B90"/>
    <w:rsid w:val="00B948E5"/>
    <w:rsid w:val="00BC14EF"/>
    <w:rsid w:val="00BC1B52"/>
    <w:rsid w:val="00C20498"/>
    <w:rsid w:val="00C322BC"/>
    <w:rsid w:val="00C70666"/>
    <w:rsid w:val="00C76207"/>
    <w:rsid w:val="00C7779B"/>
    <w:rsid w:val="00C82C3E"/>
    <w:rsid w:val="00C840C2"/>
    <w:rsid w:val="00C97D2A"/>
    <w:rsid w:val="00CA6C1A"/>
    <w:rsid w:val="00CA7440"/>
    <w:rsid w:val="00CF4CA8"/>
    <w:rsid w:val="00D01681"/>
    <w:rsid w:val="00D23DBB"/>
    <w:rsid w:val="00D33000"/>
    <w:rsid w:val="00D653AC"/>
    <w:rsid w:val="00D70DE2"/>
    <w:rsid w:val="00D774DC"/>
    <w:rsid w:val="00D81CAF"/>
    <w:rsid w:val="00D96A08"/>
    <w:rsid w:val="00DA0C29"/>
    <w:rsid w:val="00DA4715"/>
    <w:rsid w:val="00DD7CE5"/>
    <w:rsid w:val="00E17FD3"/>
    <w:rsid w:val="00E37B1E"/>
    <w:rsid w:val="00E45106"/>
    <w:rsid w:val="00E86A68"/>
    <w:rsid w:val="00EA23A9"/>
    <w:rsid w:val="00EC02B3"/>
    <w:rsid w:val="00EC1736"/>
    <w:rsid w:val="00EC705F"/>
    <w:rsid w:val="00ED1638"/>
    <w:rsid w:val="00F336B5"/>
    <w:rsid w:val="00F51A3D"/>
    <w:rsid w:val="00F67A6A"/>
    <w:rsid w:val="00F805D9"/>
    <w:rsid w:val="00FA7CAA"/>
    <w:rsid w:val="00FB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6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4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be">
    <w:name w:val="_xbe"/>
    <w:basedOn w:val="a0"/>
    <w:rsid w:val="00217403"/>
  </w:style>
  <w:style w:type="paragraph" w:styleId="a4">
    <w:name w:val="List Paragraph"/>
    <w:basedOn w:val="a"/>
    <w:uiPriority w:val="34"/>
    <w:qFormat/>
    <w:rsid w:val="00DA4715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D07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D075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9E74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9E742D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9E74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9E742D"/>
    <w:rPr>
      <w:sz w:val="20"/>
      <w:szCs w:val="20"/>
    </w:rPr>
  </w:style>
  <w:style w:type="character" w:styleId="ab">
    <w:name w:val="Hyperlink"/>
    <w:basedOn w:val="a0"/>
    <w:uiPriority w:val="99"/>
    <w:unhideWhenUsed/>
    <w:rsid w:val="001552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1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ce2@eco-farm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106</Words>
  <Characters>606</Characters>
  <Application>Microsoft Office Word</Application>
  <DocSecurity>0</DocSecurity>
  <Lines>5</Lines>
  <Paragraphs>1</Paragraphs>
  <ScaleCrop>false</ScaleCrop>
  <Company>C.M.T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6</cp:revision>
  <cp:lastPrinted>2017-06-21T13:42:00Z</cp:lastPrinted>
  <dcterms:created xsi:type="dcterms:W3CDTF">2018-06-14T03:02:00Z</dcterms:created>
  <dcterms:modified xsi:type="dcterms:W3CDTF">2018-06-15T10:30:00Z</dcterms:modified>
</cp:coreProperties>
</file>